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3C869" w14:textId="77777777" w:rsidR="00F849BE" w:rsidRPr="00353D53" w:rsidRDefault="00F00EE8" w:rsidP="00353D53">
      <w:pPr>
        <w:pStyle w:val="FirstParagraph"/>
        <w:spacing w:before="0" w:after="0"/>
        <w:jc w:val="center"/>
        <w:rPr>
          <w:rFonts w:ascii="Georgia" w:hAnsi="Georgia"/>
          <w:b/>
          <w:bCs/>
        </w:rPr>
      </w:pPr>
      <w:r w:rsidRPr="00353D53">
        <w:rPr>
          <w:rFonts w:ascii="Georgia" w:hAnsi="Georgia"/>
          <w:b/>
          <w:bCs/>
        </w:rPr>
        <w:t>A WOMAN’S PLACE (AWP)</w:t>
      </w:r>
    </w:p>
    <w:p w14:paraId="46BC4254" w14:textId="77777777" w:rsidR="00F849BE" w:rsidRDefault="00F00EE8" w:rsidP="00353D53">
      <w:pPr>
        <w:pStyle w:val="BodyText"/>
        <w:spacing w:before="0" w:after="0"/>
        <w:jc w:val="center"/>
        <w:rPr>
          <w:rFonts w:ascii="Georgia" w:hAnsi="Georgia"/>
          <w:b/>
          <w:bCs/>
        </w:rPr>
      </w:pPr>
      <w:r w:rsidRPr="00353D53">
        <w:rPr>
          <w:rFonts w:ascii="Georgia" w:hAnsi="Georgia"/>
          <w:b/>
          <w:bCs/>
        </w:rPr>
        <w:t>Position Description</w:t>
      </w:r>
    </w:p>
    <w:p w14:paraId="5A484F11" w14:textId="77777777" w:rsidR="00353D53" w:rsidRPr="00353D53" w:rsidRDefault="00353D53" w:rsidP="00353D53">
      <w:pPr>
        <w:pStyle w:val="BodyText"/>
        <w:spacing w:before="0" w:after="0"/>
        <w:jc w:val="center"/>
        <w:rPr>
          <w:rFonts w:ascii="Georgia" w:hAnsi="Georgia"/>
          <w:b/>
          <w:bCs/>
        </w:rPr>
      </w:pPr>
    </w:p>
    <w:p w14:paraId="763C2757" w14:textId="5B2655D4" w:rsidR="00353D53" w:rsidRPr="00936451" w:rsidRDefault="00F00EE8" w:rsidP="00353D53">
      <w:pPr>
        <w:pStyle w:val="BodyText"/>
        <w:spacing w:before="0" w:after="0"/>
        <w:rPr>
          <w:rFonts w:ascii="Georgia" w:hAnsi="Georgia"/>
          <w:color w:val="EE0000"/>
        </w:rPr>
      </w:pPr>
      <w:r w:rsidRPr="00353D53">
        <w:rPr>
          <w:rFonts w:ascii="Georgia" w:hAnsi="Georgia"/>
          <w:b/>
          <w:bCs/>
        </w:rPr>
        <w:t>Title</w:t>
      </w:r>
      <w:r w:rsidRPr="00353D53">
        <w:rPr>
          <w:rFonts w:ascii="Georgia" w:hAnsi="Georgia"/>
        </w:rPr>
        <w:t>: Digital Communications &amp; Marketing</w:t>
      </w:r>
      <w:r w:rsidR="00353D53" w:rsidRPr="00353D53">
        <w:rPr>
          <w:rFonts w:ascii="Georgia" w:hAnsi="Georgia"/>
        </w:rPr>
        <w:t xml:space="preserve"> </w:t>
      </w:r>
      <w:r w:rsidR="00D45127">
        <w:rPr>
          <w:rFonts w:ascii="Georgia" w:hAnsi="Georgia"/>
        </w:rPr>
        <w:t xml:space="preserve">Coordinator </w:t>
      </w:r>
    </w:p>
    <w:p w14:paraId="243126A9" w14:textId="77777777" w:rsidR="00353D53" w:rsidRDefault="00F00EE8" w:rsidP="00353D53">
      <w:pPr>
        <w:pStyle w:val="BodyText"/>
        <w:spacing w:before="0" w:after="0"/>
        <w:rPr>
          <w:rFonts w:ascii="Georgia" w:hAnsi="Georgia"/>
        </w:rPr>
      </w:pPr>
      <w:r w:rsidRPr="00353D53">
        <w:rPr>
          <w:rFonts w:ascii="Georgia" w:hAnsi="Georgia"/>
          <w:b/>
          <w:bCs/>
        </w:rPr>
        <w:t>Department</w:t>
      </w:r>
      <w:r w:rsidRPr="00353D53">
        <w:rPr>
          <w:rFonts w:ascii="Georgia" w:hAnsi="Georgia"/>
        </w:rPr>
        <w:t xml:space="preserve">: Development </w:t>
      </w:r>
    </w:p>
    <w:p w14:paraId="2D4A60DF" w14:textId="77777777" w:rsidR="00353D53" w:rsidRDefault="00F00EE8" w:rsidP="00353D53">
      <w:pPr>
        <w:pStyle w:val="BodyText"/>
        <w:spacing w:before="0" w:after="0"/>
        <w:rPr>
          <w:rFonts w:ascii="Georgia" w:hAnsi="Georgia"/>
        </w:rPr>
      </w:pPr>
      <w:r w:rsidRPr="00353D53">
        <w:rPr>
          <w:rFonts w:ascii="Georgia" w:hAnsi="Georgia"/>
          <w:b/>
          <w:bCs/>
        </w:rPr>
        <w:t>Employment Status</w:t>
      </w:r>
      <w:r w:rsidRPr="00353D53">
        <w:rPr>
          <w:rFonts w:ascii="Georgia" w:hAnsi="Georgia"/>
        </w:rPr>
        <w:t>: Part-Time</w:t>
      </w:r>
      <w:r w:rsidR="00353D53" w:rsidRPr="00353D53">
        <w:rPr>
          <w:rFonts w:ascii="Georgia" w:hAnsi="Georgia"/>
        </w:rPr>
        <w:tab/>
      </w:r>
      <w:r w:rsidR="00353D53" w:rsidRPr="00353D53">
        <w:rPr>
          <w:rFonts w:ascii="Georgia" w:hAnsi="Georgia"/>
        </w:rPr>
        <w:tab/>
      </w:r>
      <w:r w:rsidRPr="00353D53">
        <w:rPr>
          <w:rFonts w:ascii="Georgia" w:hAnsi="Georgia"/>
        </w:rPr>
        <w:t xml:space="preserve"> </w:t>
      </w:r>
    </w:p>
    <w:p w14:paraId="3F4976B8" w14:textId="0CA4E74E" w:rsidR="00F849BE" w:rsidRDefault="00F00EE8" w:rsidP="00353D53">
      <w:pPr>
        <w:pStyle w:val="BodyText"/>
        <w:spacing w:before="0" w:after="0"/>
        <w:rPr>
          <w:rFonts w:ascii="Georgia" w:hAnsi="Georgia"/>
        </w:rPr>
      </w:pPr>
      <w:r w:rsidRPr="00353D53">
        <w:rPr>
          <w:rFonts w:ascii="Georgia" w:hAnsi="Georgia"/>
          <w:b/>
          <w:bCs/>
        </w:rPr>
        <w:t>Wage Status</w:t>
      </w:r>
      <w:r w:rsidRPr="00353D53">
        <w:rPr>
          <w:rFonts w:ascii="Georgia" w:hAnsi="Georgia"/>
        </w:rPr>
        <w:t>: Hourly</w:t>
      </w:r>
    </w:p>
    <w:p w14:paraId="6ED5ADD5" w14:textId="77777777" w:rsidR="00353D53" w:rsidRPr="00353D53" w:rsidRDefault="00353D53" w:rsidP="00353D53">
      <w:pPr>
        <w:pStyle w:val="BodyText"/>
        <w:spacing w:before="0" w:after="0"/>
        <w:rPr>
          <w:rFonts w:ascii="Georgia" w:hAnsi="Georgia"/>
        </w:rPr>
      </w:pPr>
    </w:p>
    <w:p w14:paraId="005C4165" w14:textId="77777777" w:rsidR="00F849BE" w:rsidRPr="00353D53" w:rsidRDefault="00F00EE8" w:rsidP="00353D53">
      <w:pPr>
        <w:pStyle w:val="BodyText"/>
        <w:spacing w:before="0" w:after="0"/>
        <w:rPr>
          <w:rFonts w:ascii="Georgia" w:hAnsi="Georgia"/>
          <w:b/>
          <w:bCs/>
        </w:rPr>
      </w:pPr>
      <w:r w:rsidRPr="00353D53">
        <w:rPr>
          <w:rFonts w:ascii="Georgia" w:hAnsi="Georgia"/>
          <w:b/>
          <w:bCs/>
        </w:rPr>
        <w:t>Purpose of the Position:</w:t>
      </w:r>
    </w:p>
    <w:p w14:paraId="226A9A98" w14:textId="149C9F55" w:rsidR="00D45127" w:rsidRDefault="00F00EE8" w:rsidP="00353D53">
      <w:pPr>
        <w:pStyle w:val="BodyText"/>
        <w:spacing w:before="0" w:after="0"/>
        <w:rPr>
          <w:rFonts w:ascii="Georgia" w:hAnsi="Georgia"/>
        </w:rPr>
      </w:pPr>
      <w:r w:rsidRPr="00353D53">
        <w:rPr>
          <w:rFonts w:ascii="Georgia" w:hAnsi="Georgia"/>
        </w:rPr>
        <w:t xml:space="preserve">The </w:t>
      </w:r>
      <w:r w:rsidR="004551C8">
        <w:rPr>
          <w:rFonts w:ascii="Georgia" w:hAnsi="Georgia"/>
        </w:rPr>
        <w:t>Digital Marketing and Communications Coordinator</w:t>
      </w:r>
      <w:r w:rsidRPr="00353D53">
        <w:rPr>
          <w:rFonts w:ascii="Georgia" w:hAnsi="Georgia"/>
        </w:rPr>
        <w:t xml:space="preserve"> is responsible for developing and implementing A Woman’s Place’s digital communications and marketing strategy to increase awareness of services, strengthen organizational visibility, support fundraising efforts, and communicate the impact of AWP’s mission. As AWP’s first dedicated marketing position, this role will establish systems, processes, </w:t>
      </w:r>
      <w:r w:rsidR="00936451" w:rsidRPr="00263374">
        <w:rPr>
          <w:rFonts w:ascii="Georgia" w:hAnsi="Georgia"/>
        </w:rPr>
        <w:t xml:space="preserve">calendars </w:t>
      </w:r>
      <w:r w:rsidRPr="00353D53">
        <w:rPr>
          <w:rFonts w:ascii="Georgia" w:hAnsi="Georgia"/>
        </w:rPr>
        <w:t>and performance measures that support effective and consistent organizational communications.</w:t>
      </w:r>
      <w:r w:rsidR="00D45127">
        <w:rPr>
          <w:rFonts w:ascii="Georgia" w:hAnsi="Georgia"/>
        </w:rPr>
        <w:t xml:space="preserve"> The position will also provide marketing and communications support for major organizational initiatives, including the launch and implementation of AWP’s capital campaign and rebranding initiatives. This is a part-time position with potential increased hours during major organizational initiatives such as those listed above.</w:t>
      </w:r>
    </w:p>
    <w:p w14:paraId="7F1F1682" w14:textId="77777777" w:rsidR="00353D53" w:rsidRPr="00353D53" w:rsidRDefault="00353D53" w:rsidP="00353D53">
      <w:pPr>
        <w:pStyle w:val="BodyText"/>
        <w:spacing w:before="0" w:after="0"/>
        <w:rPr>
          <w:rFonts w:ascii="Georgia" w:hAnsi="Georgia"/>
        </w:rPr>
      </w:pPr>
    </w:p>
    <w:p w14:paraId="7AE418D5" w14:textId="77777777" w:rsidR="00F849BE" w:rsidRPr="00353D53" w:rsidRDefault="00F00EE8" w:rsidP="00353D53">
      <w:pPr>
        <w:pStyle w:val="BodyText"/>
        <w:spacing w:before="0" w:after="0"/>
        <w:rPr>
          <w:rFonts w:ascii="Georgia" w:hAnsi="Georgia"/>
        </w:rPr>
      </w:pPr>
      <w:r w:rsidRPr="00353D53">
        <w:rPr>
          <w:rFonts w:ascii="Georgia" w:hAnsi="Georgia"/>
          <w:b/>
          <w:bCs/>
        </w:rPr>
        <w:t>Organizational Relationships</w:t>
      </w:r>
      <w:r w:rsidRPr="00353D53">
        <w:rPr>
          <w:rFonts w:ascii="Georgia" w:hAnsi="Georgia"/>
        </w:rPr>
        <w:t>:</w:t>
      </w:r>
    </w:p>
    <w:p w14:paraId="1B999E57" w14:textId="77777777" w:rsidR="00F849BE" w:rsidRDefault="00F00EE8" w:rsidP="00353D53">
      <w:pPr>
        <w:pStyle w:val="BodyText"/>
        <w:spacing w:before="0" w:after="0"/>
        <w:rPr>
          <w:rFonts w:ascii="Georgia" w:hAnsi="Georgia"/>
        </w:rPr>
      </w:pPr>
      <w:r w:rsidRPr="00353D53">
        <w:rPr>
          <w:rFonts w:ascii="Georgia" w:hAnsi="Georgia"/>
        </w:rPr>
        <w:t>Reports to the Development Director. Works cooperatively with all program and administrative staff to communicate AWP’s services, impact, and organizational priorities.</w:t>
      </w:r>
    </w:p>
    <w:p w14:paraId="76FD09AB" w14:textId="77777777" w:rsidR="00353D53" w:rsidRPr="00353D53" w:rsidRDefault="00353D53" w:rsidP="00353D53">
      <w:pPr>
        <w:pStyle w:val="BodyText"/>
        <w:spacing w:before="0" w:after="0"/>
        <w:rPr>
          <w:rFonts w:ascii="Georgia" w:hAnsi="Georgia"/>
        </w:rPr>
      </w:pPr>
    </w:p>
    <w:p w14:paraId="6F5C25ED" w14:textId="77777777" w:rsidR="00F849BE" w:rsidRPr="00353D53" w:rsidRDefault="00F00EE8" w:rsidP="00353D53">
      <w:pPr>
        <w:pStyle w:val="BodyText"/>
        <w:spacing w:before="0" w:after="0"/>
        <w:rPr>
          <w:rFonts w:ascii="Georgia" w:hAnsi="Georgia"/>
        </w:rPr>
      </w:pPr>
      <w:r w:rsidRPr="00353D53">
        <w:rPr>
          <w:rFonts w:ascii="Georgia" w:hAnsi="Georgia"/>
          <w:b/>
          <w:bCs/>
        </w:rPr>
        <w:t>Other Relationships</w:t>
      </w:r>
      <w:r w:rsidRPr="00353D53">
        <w:rPr>
          <w:rFonts w:ascii="Georgia" w:hAnsi="Georgia"/>
        </w:rPr>
        <w:t>:</w:t>
      </w:r>
    </w:p>
    <w:p w14:paraId="3D27E963" w14:textId="77777777" w:rsidR="00F849BE" w:rsidRDefault="00F00EE8" w:rsidP="00353D53">
      <w:pPr>
        <w:pStyle w:val="BodyText"/>
        <w:spacing w:before="0" w:after="0"/>
        <w:rPr>
          <w:rFonts w:ascii="Georgia" w:hAnsi="Georgia"/>
        </w:rPr>
      </w:pPr>
      <w:r w:rsidRPr="00353D53">
        <w:rPr>
          <w:rFonts w:ascii="Georgia" w:hAnsi="Georgia"/>
        </w:rPr>
        <w:t>Donors, community partners, media representatives, marketing vendors, website providers, graphic designers, photographers, and volunteers.</w:t>
      </w:r>
    </w:p>
    <w:p w14:paraId="28AB0209" w14:textId="77777777" w:rsidR="00353D53" w:rsidRPr="00353D53" w:rsidRDefault="00353D53" w:rsidP="00353D53">
      <w:pPr>
        <w:pStyle w:val="BodyText"/>
        <w:spacing w:before="0" w:after="0"/>
        <w:rPr>
          <w:rFonts w:ascii="Georgia" w:hAnsi="Georgia"/>
        </w:rPr>
      </w:pPr>
    </w:p>
    <w:p w14:paraId="3F315135" w14:textId="77777777" w:rsidR="00F849BE" w:rsidRPr="00353D53" w:rsidRDefault="00F00EE8" w:rsidP="00353D53">
      <w:pPr>
        <w:pStyle w:val="BodyText"/>
        <w:spacing w:before="0" w:after="0"/>
        <w:rPr>
          <w:rFonts w:ascii="Georgia" w:hAnsi="Georgia"/>
          <w:b/>
          <w:bCs/>
        </w:rPr>
      </w:pPr>
      <w:r w:rsidRPr="00353D53">
        <w:rPr>
          <w:rFonts w:ascii="Georgia" w:hAnsi="Georgia"/>
          <w:b/>
          <w:bCs/>
        </w:rPr>
        <w:t>Essential Functions:</w:t>
      </w:r>
    </w:p>
    <w:p w14:paraId="62053AB7" w14:textId="77777777" w:rsidR="00F849BE" w:rsidRPr="00353D53" w:rsidRDefault="00F00EE8" w:rsidP="00353D53">
      <w:pPr>
        <w:numPr>
          <w:ilvl w:val="0"/>
          <w:numId w:val="2"/>
        </w:numPr>
        <w:spacing w:after="0"/>
        <w:rPr>
          <w:rFonts w:ascii="Georgia" w:hAnsi="Georgia"/>
        </w:rPr>
      </w:pPr>
      <w:r w:rsidRPr="00353D53">
        <w:rPr>
          <w:rFonts w:ascii="Georgia" w:hAnsi="Georgia"/>
        </w:rPr>
        <w:t>Develop and implement a comprehensive digital marketing and communications strategy aligned with organizational goals.</w:t>
      </w:r>
    </w:p>
    <w:p w14:paraId="7DAA5DDC" w14:textId="77777777" w:rsidR="00F849BE" w:rsidRPr="00353D53" w:rsidRDefault="00F00EE8" w:rsidP="00353D53">
      <w:pPr>
        <w:numPr>
          <w:ilvl w:val="0"/>
          <w:numId w:val="2"/>
        </w:numPr>
        <w:spacing w:after="0"/>
        <w:rPr>
          <w:rFonts w:ascii="Georgia" w:hAnsi="Georgia"/>
        </w:rPr>
      </w:pPr>
      <w:r w:rsidRPr="00353D53">
        <w:rPr>
          <w:rFonts w:ascii="Georgia" w:hAnsi="Georgia"/>
        </w:rPr>
        <w:t>Create and manage content for AWP’s website, social media platforms, email communications, and digital campaigns.</w:t>
      </w:r>
    </w:p>
    <w:p w14:paraId="0BDFC9E5" w14:textId="77777777" w:rsidR="00F849BE" w:rsidRPr="00353D53" w:rsidRDefault="00F00EE8" w:rsidP="00353D53">
      <w:pPr>
        <w:numPr>
          <w:ilvl w:val="0"/>
          <w:numId w:val="2"/>
        </w:numPr>
        <w:spacing w:after="0"/>
        <w:rPr>
          <w:rFonts w:ascii="Georgia" w:hAnsi="Georgia"/>
        </w:rPr>
      </w:pPr>
      <w:r w:rsidRPr="00353D53">
        <w:rPr>
          <w:rFonts w:ascii="Georgia" w:hAnsi="Georgia"/>
        </w:rPr>
        <w:t>Maintain a communications calendar to coordinate organizational messaging, fundraising efforts, awareness campaigns, and special events.</w:t>
      </w:r>
    </w:p>
    <w:p w14:paraId="23510B2B" w14:textId="77777777" w:rsidR="00F849BE" w:rsidRPr="00353D53" w:rsidRDefault="00F00EE8" w:rsidP="00353D53">
      <w:pPr>
        <w:numPr>
          <w:ilvl w:val="0"/>
          <w:numId w:val="2"/>
        </w:numPr>
        <w:spacing w:after="0"/>
        <w:rPr>
          <w:rFonts w:ascii="Georgia" w:hAnsi="Georgia"/>
        </w:rPr>
      </w:pPr>
      <w:r w:rsidRPr="00353D53">
        <w:rPr>
          <w:rFonts w:ascii="Georgia" w:hAnsi="Georgia"/>
        </w:rPr>
        <w:t>Develop compelling content that communicates AWP’s mission, services, impact, and community needs.</w:t>
      </w:r>
    </w:p>
    <w:p w14:paraId="77263434" w14:textId="77777777" w:rsidR="00F849BE" w:rsidRPr="00353D53" w:rsidRDefault="00F00EE8" w:rsidP="00353D53">
      <w:pPr>
        <w:numPr>
          <w:ilvl w:val="0"/>
          <w:numId w:val="2"/>
        </w:numPr>
        <w:spacing w:after="0"/>
        <w:rPr>
          <w:rFonts w:ascii="Georgia" w:hAnsi="Georgia"/>
        </w:rPr>
      </w:pPr>
      <w:r w:rsidRPr="00353D53">
        <w:rPr>
          <w:rFonts w:ascii="Georgia" w:hAnsi="Georgia"/>
        </w:rPr>
        <w:t>Collaborate with program staff to gather stories, program outcomes, and organizational accomplishments while maintaining survivor confidentiality and trauma-informed communication practices.</w:t>
      </w:r>
    </w:p>
    <w:p w14:paraId="0FADA8F4" w14:textId="77777777" w:rsidR="00F849BE" w:rsidRPr="00353D53" w:rsidRDefault="00F00EE8" w:rsidP="00353D53">
      <w:pPr>
        <w:numPr>
          <w:ilvl w:val="0"/>
          <w:numId w:val="2"/>
        </w:numPr>
        <w:spacing w:after="0"/>
        <w:rPr>
          <w:rFonts w:ascii="Georgia" w:hAnsi="Georgia"/>
        </w:rPr>
      </w:pPr>
      <w:r w:rsidRPr="00353D53">
        <w:rPr>
          <w:rFonts w:ascii="Georgia" w:hAnsi="Georgia"/>
        </w:rPr>
        <w:t>Support fundraising efforts through digital campaigns, donor communications, online giving promotions, and event marketing.</w:t>
      </w:r>
    </w:p>
    <w:p w14:paraId="14374813" w14:textId="77777777" w:rsidR="00F849BE" w:rsidRPr="00353D53" w:rsidRDefault="00F00EE8" w:rsidP="00353D53">
      <w:pPr>
        <w:numPr>
          <w:ilvl w:val="0"/>
          <w:numId w:val="2"/>
        </w:numPr>
        <w:spacing w:after="0"/>
        <w:rPr>
          <w:rFonts w:ascii="Georgia" w:hAnsi="Georgia"/>
        </w:rPr>
      </w:pPr>
      <w:r w:rsidRPr="00353D53">
        <w:rPr>
          <w:rFonts w:ascii="Georgia" w:hAnsi="Georgia"/>
        </w:rPr>
        <w:t>Manage and update website content to ensure information is current, accurate, and accessible.</w:t>
      </w:r>
    </w:p>
    <w:p w14:paraId="27D4B38E" w14:textId="579947F5" w:rsidR="00F849BE" w:rsidRPr="00353D53" w:rsidRDefault="00D45127" w:rsidP="00353D53">
      <w:pPr>
        <w:numPr>
          <w:ilvl w:val="0"/>
          <w:numId w:val="2"/>
        </w:numPr>
        <w:spacing w:after="0"/>
        <w:rPr>
          <w:rFonts w:ascii="Georgia" w:hAnsi="Georgia"/>
        </w:rPr>
      </w:pPr>
      <w:r>
        <w:rPr>
          <w:rFonts w:ascii="Georgia" w:hAnsi="Georgia"/>
        </w:rPr>
        <w:t xml:space="preserve">Support AWP’s rebranding initiative, including coordinating with other partners/vendors to develop a new brand identity and implementing messaging, </w:t>
      </w:r>
      <w:r>
        <w:rPr>
          <w:rFonts w:ascii="Georgia" w:hAnsi="Georgia"/>
        </w:rPr>
        <w:lastRenderedPageBreak/>
        <w:t>visual standards, digital presence and brand guidelines across organizational platforms in alignment with the new brand identity.</w:t>
      </w:r>
    </w:p>
    <w:p w14:paraId="25F92056" w14:textId="77777777" w:rsidR="00F849BE" w:rsidRPr="00353D53" w:rsidRDefault="00F00EE8" w:rsidP="00353D53">
      <w:pPr>
        <w:numPr>
          <w:ilvl w:val="0"/>
          <w:numId w:val="2"/>
        </w:numPr>
        <w:spacing w:after="0"/>
        <w:rPr>
          <w:rFonts w:ascii="Georgia" w:hAnsi="Georgia"/>
        </w:rPr>
      </w:pPr>
      <w:r w:rsidRPr="00353D53">
        <w:rPr>
          <w:rFonts w:ascii="Georgia" w:hAnsi="Georgia"/>
        </w:rPr>
        <w:t>Monitor and manage AWP’s social media presence and online reputation.</w:t>
      </w:r>
    </w:p>
    <w:p w14:paraId="615A3D3C" w14:textId="77777777" w:rsidR="00F849BE" w:rsidRPr="00353D53" w:rsidRDefault="00F00EE8" w:rsidP="00353D53">
      <w:pPr>
        <w:numPr>
          <w:ilvl w:val="0"/>
          <w:numId w:val="2"/>
        </w:numPr>
        <w:spacing w:after="0"/>
        <w:rPr>
          <w:rFonts w:ascii="Georgia" w:hAnsi="Georgia"/>
        </w:rPr>
      </w:pPr>
      <w:r w:rsidRPr="00353D53">
        <w:rPr>
          <w:rFonts w:ascii="Georgia" w:hAnsi="Georgia"/>
        </w:rPr>
        <w:t>Track and analyze website, social media, email, and digital campaign performance and prepare monthly reports on key metrics.</w:t>
      </w:r>
    </w:p>
    <w:p w14:paraId="5DEC1743" w14:textId="77777777" w:rsidR="00F849BE" w:rsidRPr="00353D53" w:rsidRDefault="00F00EE8" w:rsidP="00353D53">
      <w:pPr>
        <w:numPr>
          <w:ilvl w:val="0"/>
          <w:numId w:val="2"/>
        </w:numPr>
        <w:spacing w:after="0"/>
        <w:rPr>
          <w:rFonts w:ascii="Georgia" w:hAnsi="Georgia"/>
        </w:rPr>
      </w:pPr>
      <w:r w:rsidRPr="00353D53">
        <w:rPr>
          <w:rFonts w:ascii="Georgia" w:hAnsi="Georgia"/>
        </w:rPr>
        <w:t>Coordinate media communications, including press releases, media inquiries, and public announcements as assigned.</w:t>
      </w:r>
    </w:p>
    <w:p w14:paraId="454557D5" w14:textId="77777777" w:rsidR="00F849BE" w:rsidRPr="00353D53" w:rsidRDefault="00F00EE8" w:rsidP="00353D53">
      <w:pPr>
        <w:numPr>
          <w:ilvl w:val="0"/>
          <w:numId w:val="2"/>
        </w:numPr>
        <w:spacing w:after="0"/>
        <w:rPr>
          <w:rFonts w:ascii="Georgia" w:hAnsi="Georgia"/>
        </w:rPr>
      </w:pPr>
      <w:r w:rsidRPr="00353D53">
        <w:rPr>
          <w:rFonts w:ascii="Georgia" w:hAnsi="Georgia"/>
        </w:rPr>
        <w:t>Develop systems and procedures to support consistent, effective, and sustainable digital communications.</w:t>
      </w:r>
    </w:p>
    <w:p w14:paraId="10474ED6" w14:textId="77777777" w:rsidR="00F849BE" w:rsidRPr="00353D53" w:rsidRDefault="00F00EE8" w:rsidP="00353D53">
      <w:pPr>
        <w:numPr>
          <w:ilvl w:val="0"/>
          <w:numId w:val="2"/>
        </w:numPr>
        <w:spacing w:after="0"/>
        <w:rPr>
          <w:rFonts w:ascii="Georgia" w:hAnsi="Georgia"/>
        </w:rPr>
      </w:pPr>
      <w:r w:rsidRPr="00353D53">
        <w:rPr>
          <w:rFonts w:ascii="Georgia" w:hAnsi="Georgia"/>
        </w:rPr>
        <w:t>Maintain photo, video, and digital content libraries.</w:t>
      </w:r>
    </w:p>
    <w:p w14:paraId="1AA83406" w14:textId="77777777" w:rsidR="00F849BE" w:rsidRDefault="00F00EE8" w:rsidP="00353D53">
      <w:pPr>
        <w:numPr>
          <w:ilvl w:val="0"/>
          <w:numId w:val="2"/>
        </w:numPr>
        <w:spacing w:after="0"/>
        <w:rPr>
          <w:rFonts w:ascii="Georgia" w:hAnsi="Georgia"/>
        </w:rPr>
      </w:pPr>
      <w:r w:rsidRPr="00353D53">
        <w:rPr>
          <w:rFonts w:ascii="Georgia" w:hAnsi="Georgia"/>
        </w:rPr>
        <w:t>Stay current on trends and best practices in nonprofit marketing, communications, social media, and digital fundraising.</w:t>
      </w:r>
    </w:p>
    <w:p w14:paraId="32489A8E" w14:textId="76FAE1C1" w:rsidR="00D45127" w:rsidRDefault="00D45127" w:rsidP="00353D53">
      <w:pPr>
        <w:numPr>
          <w:ilvl w:val="0"/>
          <w:numId w:val="2"/>
        </w:numPr>
        <w:spacing w:after="0"/>
        <w:rPr>
          <w:rFonts w:ascii="Georgia" w:hAnsi="Georgia"/>
        </w:rPr>
      </w:pPr>
      <w:r>
        <w:rPr>
          <w:rFonts w:ascii="Georgia" w:hAnsi="Georgia"/>
        </w:rPr>
        <w:t xml:space="preserve">Coordinate communications and marketing deliverables for major organizational </w:t>
      </w:r>
      <w:proofErr w:type="spellStart"/>
      <w:r>
        <w:rPr>
          <w:rFonts w:ascii="Georgia" w:hAnsi="Georgia"/>
        </w:rPr>
        <w:t>inititaitves</w:t>
      </w:r>
      <w:proofErr w:type="spellEnd"/>
      <w:r>
        <w:rPr>
          <w:rFonts w:ascii="Georgia" w:hAnsi="Georgia"/>
        </w:rPr>
        <w:t xml:space="preserve"> including project </w:t>
      </w:r>
      <w:proofErr w:type="spellStart"/>
      <w:r>
        <w:rPr>
          <w:rFonts w:ascii="Georgia" w:hAnsi="Georgia"/>
        </w:rPr>
        <w:t>timeines</w:t>
      </w:r>
      <w:proofErr w:type="spellEnd"/>
      <w:r>
        <w:rPr>
          <w:rFonts w:ascii="Georgia" w:hAnsi="Georgia"/>
        </w:rPr>
        <w:t>, content development, campaign materials, digital communications, and coordination with vendors and staff.</w:t>
      </w:r>
    </w:p>
    <w:p w14:paraId="2C50776D" w14:textId="2586140F" w:rsidR="004551C8" w:rsidRDefault="004551C8" w:rsidP="00353D53">
      <w:pPr>
        <w:numPr>
          <w:ilvl w:val="0"/>
          <w:numId w:val="2"/>
        </w:numPr>
        <w:spacing w:after="0"/>
        <w:rPr>
          <w:rFonts w:ascii="Georgia" w:hAnsi="Georgia"/>
        </w:rPr>
      </w:pPr>
      <w:r>
        <w:rPr>
          <w:rFonts w:ascii="Georgia" w:hAnsi="Georgia"/>
        </w:rPr>
        <w:t>Essential functions and responsibilities of this position may evolve over time based on organizational needs and priorities.</w:t>
      </w:r>
    </w:p>
    <w:p w14:paraId="1DCF55AD" w14:textId="77777777" w:rsidR="00936451" w:rsidRDefault="00936451" w:rsidP="0099270E">
      <w:pPr>
        <w:spacing w:after="0"/>
        <w:ind w:left="360"/>
        <w:rPr>
          <w:rFonts w:ascii="Georgia" w:hAnsi="Georgia"/>
        </w:rPr>
      </w:pPr>
    </w:p>
    <w:p w14:paraId="33656C91" w14:textId="77777777" w:rsidR="00353D53" w:rsidRPr="00353D53" w:rsidRDefault="00353D53" w:rsidP="00353D53">
      <w:pPr>
        <w:spacing w:after="0"/>
        <w:rPr>
          <w:rFonts w:ascii="Georgia" w:hAnsi="Georgia"/>
        </w:rPr>
      </w:pPr>
    </w:p>
    <w:p w14:paraId="41E07A35" w14:textId="77777777" w:rsidR="00F849BE" w:rsidRPr="00353D53" w:rsidRDefault="00F00EE8" w:rsidP="00353D53">
      <w:pPr>
        <w:pStyle w:val="FirstParagraph"/>
        <w:spacing w:before="0" w:after="0"/>
        <w:rPr>
          <w:rFonts w:ascii="Georgia" w:hAnsi="Georgia"/>
        </w:rPr>
      </w:pPr>
      <w:r w:rsidRPr="00353D53">
        <w:rPr>
          <w:rFonts w:ascii="Georgia" w:hAnsi="Georgia"/>
          <w:b/>
          <w:bCs/>
        </w:rPr>
        <w:t>Education/Experience</w:t>
      </w:r>
      <w:r w:rsidRPr="00353D53">
        <w:rPr>
          <w:rFonts w:ascii="Georgia" w:hAnsi="Georgia"/>
        </w:rPr>
        <w:t>:</w:t>
      </w:r>
    </w:p>
    <w:p w14:paraId="5BBD2DA7" w14:textId="77777777" w:rsidR="00F849BE" w:rsidRPr="00353D53" w:rsidRDefault="00F00EE8" w:rsidP="00353D53">
      <w:pPr>
        <w:numPr>
          <w:ilvl w:val="0"/>
          <w:numId w:val="3"/>
        </w:numPr>
        <w:spacing w:after="0"/>
        <w:rPr>
          <w:rFonts w:ascii="Georgia" w:hAnsi="Georgia"/>
        </w:rPr>
      </w:pPr>
      <w:r w:rsidRPr="00353D53">
        <w:rPr>
          <w:rFonts w:ascii="Georgia" w:hAnsi="Georgia"/>
        </w:rPr>
        <w:t>Bachelor’s degree preferred in Marketing, Communications, Public Relations, Digital Media, Journalism, or a related field.</w:t>
      </w:r>
    </w:p>
    <w:p w14:paraId="038D36D0" w14:textId="77777777" w:rsidR="00F849BE" w:rsidRPr="00353D53" w:rsidRDefault="00F00EE8" w:rsidP="00353D53">
      <w:pPr>
        <w:numPr>
          <w:ilvl w:val="0"/>
          <w:numId w:val="3"/>
        </w:numPr>
        <w:spacing w:after="0"/>
        <w:rPr>
          <w:rFonts w:ascii="Georgia" w:hAnsi="Georgia"/>
        </w:rPr>
      </w:pPr>
      <w:r w:rsidRPr="00353D53">
        <w:rPr>
          <w:rFonts w:ascii="Georgia" w:hAnsi="Georgia"/>
        </w:rPr>
        <w:t>Minimum of two years of experience in digital marketing, communications, public relations, fundraising communications, or related work.</w:t>
      </w:r>
    </w:p>
    <w:p w14:paraId="5B7C868E" w14:textId="77777777" w:rsidR="00F849BE" w:rsidRPr="00353D53" w:rsidRDefault="00F00EE8" w:rsidP="00353D53">
      <w:pPr>
        <w:numPr>
          <w:ilvl w:val="0"/>
          <w:numId w:val="3"/>
        </w:numPr>
        <w:spacing w:after="0"/>
        <w:rPr>
          <w:rFonts w:ascii="Georgia" w:hAnsi="Georgia"/>
        </w:rPr>
      </w:pPr>
      <w:r w:rsidRPr="00353D53">
        <w:rPr>
          <w:rFonts w:ascii="Georgia" w:hAnsi="Georgia"/>
        </w:rPr>
        <w:t>Experience managing websites, social media platforms, email marketing systems, and digital analytics tools preferred.</w:t>
      </w:r>
    </w:p>
    <w:p w14:paraId="5342C9E1" w14:textId="77777777" w:rsidR="00F849BE" w:rsidRDefault="00F00EE8" w:rsidP="00353D53">
      <w:pPr>
        <w:numPr>
          <w:ilvl w:val="0"/>
          <w:numId w:val="3"/>
        </w:numPr>
        <w:spacing w:after="0"/>
        <w:rPr>
          <w:rFonts w:ascii="Georgia" w:hAnsi="Georgia"/>
        </w:rPr>
      </w:pPr>
      <w:r w:rsidRPr="00353D53">
        <w:rPr>
          <w:rFonts w:ascii="Georgia" w:hAnsi="Georgia"/>
        </w:rPr>
        <w:t>Experience working in a nonprofit environment preferred.</w:t>
      </w:r>
    </w:p>
    <w:p w14:paraId="65E12253" w14:textId="77777777" w:rsidR="00353D53" w:rsidRPr="00353D53" w:rsidRDefault="00353D53" w:rsidP="00353D53">
      <w:pPr>
        <w:spacing w:after="0"/>
        <w:ind w:left="720"/>
        <w:rPr>
          <w:rFonts w:ascii="Georgia" w:hAnsi="Georgia"/>
        </w:rPr>
      </w:pPr>
    </w:p>
    <w:p w14:paraId="4447A3D7" w14:textId="77777777" w:rsidR="00F849BE" w:rsidRPr="00353D53" w:rsidRDefault="00F00EE8" w:rsidP="00353D53">
      <w:pPr>
        <w:pStyle w:val="FirstParagraph"/>
        <w:spacing w:before="0" w:after="0"/>
        <w:rPr>
          <w:rFonts w:ascii="Georgia" w:hAnsi="Georgia"/>
        </w:rPr>
      </w:pPr>
      <w:r w:rsidRPr="00353D53">
        <w:rPr>
          <w:rFonts w:ascii="Georgia" w:hAnsi="Georgia"/>
          <w:b/>
          <w:bCs/>
        </w:rPr>
        <w:t>License/Clearances</w:t>
      </w:r>
      <w:r w:rsidRPr="00353D53">
        <w:rPr>
          <w:rFonts w:ascii="Georgia" w:hAnsi="Georgia"/>
        </w:rPr>
        <w:t>:</w:t>
      </w:r>
    </w:p>
    <w:p w14:paraId="0B65468D" w14:textId="77777777" w:rsidR="00F849BE" w:rsidRPr="00353D53" w:rsidRDefault="00F00EE8" w:rsidP="00353D53">
      <w:pPr>
        <w:pStyle w:val="Compact"/>
        <w:numPr>
          <w:ilvl w:val="0"/>
          <w:numId w:val="4"/>
        </w:numPr>
        <w:spacing w:before="0" w:after="0"/>
        <w:rPr>
          <w:rFonts w:ascii="Georgia" w:hAnsi="Georgia"/>
        </w:rPr>
      </w:pPr>
      <w:r w:rsidRPr="00353D53">
        <w:rPr>
          <w:rFonts w:ascii="Georgia" w:hAnsi="Georgia"/>
        </w:rPr>
        <w:t>Pennsylvania Child Abuse Clearance.</w:t>
      </w:r>
    </w:p>
    <w:p w14:paraId="475041B9" w14:textId="77777777" w:rsidR="00F849BE" w:rsidRPr="00353D53" w:rsidRDefault="00F00EE8" w:rsidP="00353D53">
      <w:pPr>
        <w:pStyle w:val="Compact"/>
        <w:numPr>
          <w:ilvl w:val="0"/>
          <w:numId w:val="4"/>
        </w:numPr>
        <w:spacing w:before="0" w:after="0"/>
        <w:rPr>
          <w:rFonts w:ascii="Georgia" w:hAnsi="Georgia"/>
        </w:rPr>
      </w:pPr>
      <w:r w:rsidRPr="00353D53">
        <w:rPr>
          <w:rFonts w:ascii="Georgia" w:hAnsi="Georgia"/>
        </w:rPr>
        <w:t>Pennsylvania State Police Criminal History Clearance.</w:t>
      </w:r>
    </w:p>
    <w:p w14:paraId="6CF64061" w14:textId="77777777" w:rsidR="00F849BE" w:rsidRPr="00353D53" w:rsidRDefault="00F00EE8" w:rsidP="00353D53">
      <w:pPr>
        <w:pStyle w:val="Compact"/>
        <w:numPr>
          <w:ilvl w:val="0"/>
          <w:numId w:val="4"/>
        </w:numPr>
        <w:spacing w:before="0" w:after="0"/>
        <w:rPr>
          <w:rFonts w:ascii="Georgia" w:hAnsi="Georgia"/>
        </w:rPr>
      </w:pPr>
      <w:r w:rsidRPr="00353D53">
        <w:rPr>
          <w:rFonts w:ascii="Georgia" w:hAnsi="Georgia"/>
        </w:rPr>
        <w:t>FBI Criminal Background Clearance, if required.</w:t>
      </w:r>
    </w:p>
    <w:p w14:paraId="3E10B1D7" w14:textId="77777777" w:rsidR="00F849BE" w:rsidRDefault="00F00EE8" w:rsidP="00353D53">
      <w:pPr>
        <w:pStyle w:val="Compact"/>
        <w:numPr>
          <w:ilvl w:val="0"/>
          <w:numId w:val="4"/>
        </w:numPr>
        <w:spacing w:before="0" w:after="0"/>
        <w:rPr>
          <w:rFonts w:ascii="Georgia" w:hAnsi="Georgia"/>
        </w:rPr>
      </w:pPr>
      <w:r w:rsidRPr="00353D53">
        <w:rPr>
          <w:rFonts w:ascii="Georgia" w:hAnsi="Georgia"/>
        </w:rPr>
        <w:t>Valid driver’s license and vehicle insurance preferred.</w:t>
      </w:r>
    </w:p>
    <w:p w14:paraId="48FE9773" w14:textId="77777777" w:rsidR="00353D53" w:rsidRPr="00353D53" w:rsidRDefault="00353D53" w:rsidP="00353D53">
      <w:pPr>
        <w:pStyle w:val="Compact"/>
        <w:spacing w:before="0" w:after="0"/>
        <w:ind w:left="720"/>
        <w:rPr>
          <w:rFonts w:ascii="Georgia" w:hAnsi="Georgia"/>
        </w:rPr>
      </w:pPr>
    </w:p>
    <w:p w14:paraId="21834E76" w14:textId="77777777" w:rsidR="00F849BE" w:rsidRPr="00353D53" w:rsidRDefault="00F00EE8" w:rsidP="00353D53">
      <w:pPr>
        <w:pStyle w:val="FirstParagraph"/>
        <w:spacing w:before="0" w:after="0"/>
        <w:rPr>
          <w:rFonts w:ascii="Georgia" w:hAnsi="Georgia"/>
          <w:b/>
          <w:bCs/>
        </w:rPr>
      </w:pPr>
      <w:r w:rsidRPr="00353D53">
        <w:rPr>
          <w:rFonts w:ascii="Georgia" w:hAnsi="Georgia"/>
          <w:b/>
          <w:bCs/>
        </w:rPr>
        <w:t>Physical Demands and Environmental Conditions:</w:t>
      </w:r>
    </w:p>
    <w:p w14:paraId="4565D80A" w14:textId="77777777" w:rsidR="00F849BE" w:rsidRPr="00353D53" w:rsidRDefault="00F00EE8" w:rsidP="00353D53">
      <w:pPr>
        <w:pStyle w:val="Compact"/>
        <w:numPr>
          <w:ilvl w:val="0"/>
          <w:numId w:val="5"/>
        </w:numPr>
        <w:spacing w:before="0" w:after="0"/>
        <w:rPr>
          <w:rFonts w:ascii="Georgia" w:hAnsi="Georgia"/>
        </w:rPr>
      </w:pPr>
      <w:r w:rsidRPr="00353D53">
        <w:rPr>
          <w:rFonts w:ascii="Georgia" w:hAnsi="Georgia"/>
        </w:rPr>
        <w:t>Operation of office equipment and computer systems.</w:t>
      </w:r>
    </w:p>
    <w:p w14:paraId="6F1DC2EF" w14:textId="77777777" w:rsidR="00F849BE" w:rsidRPr="00353D53" w:rsidRDefault="00F00EE8" w:rsidP="00353D53">
      <w:pPr>
        <w:pStyle w:val="Compact"/>
        <w:numPr>
          <w:ilvl w:val="0"/>
          <w:numId w:val="5"/>
        </w:numPr>
        <w:spacing w:before="0" w:after="0"/>
        <w:rPr>
          <w:rFonts w:ascii="Georgia" w:hAnsi="Georgia"/>
        </w:rPr>
      </w:pPr>
      <w:r w:rsidRPr="00353D53">
        <w:rPr>
          <w:rFonts w:ascii="Georgia" w:hAnsi="Georgia"/>
        </w:rPr>
        <w:t>Ability to work on a computer for extended periods.</w:t>
      </w:r>
    </w:p>
    <w:p w14:paraId="63CC39B7" w14:textId="77777777" w:rsidR="00F849BE" w:rsidRPr="00353D53" w:rsidRDefault="00F00EE8" w:rsidP="00353D53">
      <w:pPr>
        <w:pStyle w:val="Compact"/>
        <w:numPr>
          <w:ilvl w:val="0"/>
          <w:numId w:val="5"/>
        </w:numPr>
        <w:spacing w:before="0" w:after="0"/>
        <w:rPr>
          <w:rFonts w:ascii="Georgia" w:hAnsi="Georgia"/>
        </w:rPr>
      </w:pPr>
      <w:r w:rsidRPr="00353D53">
        <w:rPr>
          <w:rFonts w:ascii="Georgia" w:hAnsi="Georgia"/>
        </w:rPr>
        <w:t>Ability to attend occasional evening and weekend events.</w:t>
      </w:r>
    </w:p>
    <w:p w14:paraId="2CCF1B17" w14:textId="77777777" w:rsidR="00F849BE" w:rsidRPr="00353D53" w:rsidRDefault="00F00EE8" w:rsidP="00353D53">
      <w:pPr>
        <w:pStyle w:val="Compact"/>
        <w:numPr>
          <w:ilvl w:val="0"/>
          <w:numId w:val="5"/>
        </w:numPr>
        <w:spacing w:before="0" w:after="0"/>
        <w:rPr>
          <w:rFonts w:ascii="Georgia" w:hAnsi="Georgia"/>
        </w:rPr>
      </w:pPr>
      <w:r w:rsidRPr="00353D53">
        <w:rPr>
          <w:rFonts w:ascii="Georgia" w:hAnsi="Georgia"/>
        </w:rPr>
        <w:t>Ability to travel occasionally for meetings, trainings, and organizational events.</w:t>
      </w:r>
    </w:p>
    <w:p w14:paraId="204F13A1" w14:textId="77777777" w:rsidR="00F849BE" w:rsidRDefault="00F00EE8" w:rsidP="00353D53">
      <w:pPr>
        <w:pStyle w:val="Compact"/>
        <w:numPr>
          <w:ilvl w:val="0"/>
          <w:numId w:val="5"/>
        </w:numPr>
        <w:spacing w:before="0" w:after="0"/>
        <w:rPr>
          <w:rFonts w:ascii="Georgia" w:hAnsi="Georgia"/>
        </w:rPr>
      </w:pPr>
      <w:r w:rsidRPr="00353D53">
        <w:rPr>
          <w:rFonts w:ascii="Georgia" w:hAnsi="Georgia"/>
        </w:rPr>
        <w:t>Exposure to standard office environments.</w:t>
      </w:r>
    </w:p>
    <w:p w14:paraId="5B840414" w14:textId="77777777" w:rsidR="00353D53" w:rsidRPr="00353D53" w:rsidRDefault="00353D53" w:rsidP="00353D53">
      <w:pPr>
        <w:pStyle w:val="Compact"/>
        <w:spacing w:before="0" w:after="0"/>
        <w:ind w:left="720"/>
        <w:rPr>
          <w:rFonts w:ascii="Georgia" w:hAnsi="Georgia"/>
        </w:rPr>
      </w:pPr>
    </w:p>
    <w:p w14:paraId="14B0CBE7" w14:textId="77777777" w:rsidR="00F849BE" w:rsidRPr="00353D53" w:rsidRDefault="00F00EE8" w:rsidP="00353D53">
      <w:pPr>
        <w:pStyle w:val="FirstParagraph"/>
        <w:spacing w:before="0" w:after="0"/>
        <w:jc w:val="center"/>
        <w:rPr>
          <w:rFonts w:ascii="Georgia" w:hAnsi="Georgia"/>
          <w:b/>
          <w:bCs/>
        </w:rPr>
      </w:pPr>
      <w:r w:rsidRPr="00353D53">
        <w:rPr>
          <w:rFonts w:ascii="Georgia" w:hAnsi="Georgia"/>
          <w:b/>
          <w:bCs/>
        </w:rPr>
        <w:t>Vision Statement:</w:t>
      </w:r>
    </w:p>
    <w:p w14:paraId="5D8B0A2C" w14:textId="77777777" w:rsidR="00F849BE" w:rsidRDefault="00F00EE8" w:rsidP="00353D53">
      <w:pPr>
        <w:pStyle w:val="BodyText"/>
        <w:spacing w:before="0" w:after="0"/>
        <w:rPr>
          <w:rFonts w:ascii="Georgia" w:hAnsi="Georgia"/>
        </w:rPr>
      </w:pPr>
      <w:r w:rsidRPr="00353D53">
        <w:rPr>
          <w:rFonts w:ascii="Georgia" w:hAnsi="Georgia"/>
        </w:rPr>
        <w:t>A Woman’s Place envisions a society where all individuals are safe in their relationships and can thrive.</w:t>
      </w:r>
    </w:p>
    <w:p w14:paraId="16D1FFED" w14:textId="77777777" w:rsidR="00353D53" w:rsidRPr="00353D53" w:rsidRDefault="00353D53" w:rsidP="00353D53">
      <w:pPr>
        <w:pStyle w:val="BodyText"/>
        <w:spacing w:before="0" w:after="0"/>
        <w:rPr>
          <w:rFonts w:ascii="Georgia" w:hAnsi="Georgia"/>
        </w:rPr>
      </w:pPr>
    </w:p>
    <w:p w14:paraId="3A122F19" w14:textId="77777777" w:rsidR="00F849BE" w:rsidRPr="00353D53" w:rsidRDefault="00F00EE8" w:rsidP="00353D53">
      <w:pPr>
        <w:pStyle w:val="BodyText"/>
        <w:spacing w:before="0" w:after="0"/>
        <w:jc w:val="center"/>
        <w:rPr>
          <w:rFonts w:ascii="Georgia" w:hAnsi="Georgia"/>
          <w:b/>
          <w:bCs/>
        </w:rPr>
      </w:pPr>
      <w:r w:rsidRPr="00353D53">
        <w:rPr>
          <w:rFonts w:ascii="Georgia" w:hAnsi="Georgia"/>
          <w:b/>
          <w:bCs/>
        </w:rPr>
        <w:t>Mission Statement:</w:t>
      </w:r>
    </w:p>
    <w:p w14:paraId="66A5A83F" w14:textId="77777777" w:rsidR="00F849BE" w:rsidRDefault="00F00EE8" w:rsidP="00353D53">
      <w:pPr>
        <w:pStyle w:val="BodyText"/>
        <w:spacing w:before="0" w:after="0"/>
        <w:rPr>
          <w:rFonts w:ascii="Georgia" w:hAnsi="Georgia"/>
        </w:rPr>
      </w:pPr>
      <w:r w:rsidRPr="00353D53">
        <w:rPr>
          <w:rFonts w:ascii="Georgia" w:hAnsi="Georgia"/>
        </w:rPr>
        <w:lastRenderedPageBreak/>
        <w:t>AWP is committed to ending domestic and intimate partner violence by empowering survivors, fostering community awareness, and promoting systemic change.</w:t>
      </w:r>
    </w:p>
    <w:p w14:paraId="57FDD632" w14:textId="77777777" w:rsidR="00353D53" w:rsidRPr="00353D53" w:rsidRDefault="00353D53" w:rsidP="00353D53">
      <w:pPr>
        <w:pStyle w:val="BodyText"/>
        <w:spacing w:before="0" w:after="0"/>
        <w:rPr>
          <w:rFonts w:ascii="Georgia" w:hAnsi="Georgia"/>
        </w:rPr>
      </w:pPr>
    </w:p>
    <w:p w14:paraId="4B5310B3" w14:textId="77777777" w:rsidR="00353D53" w:rsidRPr="00353D53" w:rsidRDefault="00353D53" w:rsidP="00353D53">
      <w:pPr>
        <w:pStyle w:val="BodyText"/>
        <w:spacing w:before="0" w:after="0"/>
        <w:jc w:val="center"/>
        <w:rPr>
          <w:rFonts w:ascii="Georgia" w:hAnsi="Georgia"/>
          <w:b/>
          <w:bCs/>
        </w:rPr>
      </w:pPr>
      <w:r w:rsidRPr="00353D53">
        <w:rPr>
          <w:rFonts w:ascii="Georgia" w:hAnsi="Georgia"/>
          <w:b/>
          <w:bCs/>
        </w:rPr>
        <w:t>Values:</w:t>
      </w:r>
    </w:p>
    <w:p w14:paraId="4CB47034" w14:textId="77777777" w:rsidR="00353D53" w:rsidRPr="00353D53" w:rsidRDefault="00353D53" w:rsidP="00353D53">
      <w:pPr>
        <w:pStyle w:val="BodyText"/>
        <w:spacing w:before="0" w:after="0"/>
        <w:rPr>
          <w:rFonts w:ascii="Georgia" w:hAnsi="Georgia"/>
        </w:rPr>
      </w:pPr>
      <w:r w:rsidRPr="00353D53">
        <w:rPr>
          <w:rFonts w:ascii="Georgia" w:hAnsi="Georgia"/>
        </w:rPr>
        <w:t>To accomplish our vision of a society where all individuals are safe, and can thrive, the programs, services, and decision making at all levels of A Woman's Place are rooted in and guided by the following values:</w:t>
      </w:r>
    </w:p>
    <w:p w14:paraId="4141582D" w14:textId="77777777" w:rsidR="00353D53" w:rsidRPr="00353D53" w:rsidRDefault="00353D53" w:rsidP="00353D53">
      <w:pPr>
        <w:pStyle w:val="BodyText"/>
        <w:spacing w:before="0" w:after="0"/>
        <w:ind w:left="720"/>
        <w:rPr>
          <w:rFonts w:ascii="Georgia" w:hAnsi="Georgia"/>
        </w:rPr>
      </w:pPr>
      <w:r w:rsidRPr="00353D53">
        <w:rPr>
          <w:rFonts w:ascii="Georgia" w:hAnsi="Georgia"/>
        </w:rPr>
        <w:t>Courage: A Woman's Place acts bravely and boldly, notwithstanding fear.</w:t>
      </w:r>
    </w:p>
    <w:p w14:paraId="02E095A9" w14:textId="77777777" w:rsidR="00353D53" w:rsidRPr="00353D53" w:rsidRDefault="00353D53" w:rsidP="00353D53">
      <w:pPr>
        <w:pStyle w:val="BodyText"/>
        <w:spacing w:before="0" w:after="0"/>
        <w:ind w:left="720"/>
        <w:rPr>
          <w:rFonts w:ascii="Georgia" w:hAnsi="Georgia"/>
        </w:rPr>
      </w:pPr>
      <w:r w:rsidRPr="00353D53">
        <w:rPr>
          <w:rFonts w:ascii="Georgia" w:hAnsi="Georgia"/>
        </w:rPr>
        <w:t>Creativity: A Woman's Place encourages the creating of meaningful new ideas, interpretations, and rules.</w:t>
      </w:r>
    </w:p>
    <w:p w14:paraId="7CDA29AA" w14:textId="77777777" w:rsidR="00353D53" w:rsidRPr="00353D53" w:rsidRDefault="00353D53" w:rsidP="00353D53">
      <w:pPr>
        <w:pStyle w:val="BodyText"/>
        <w:spacing w:before="0" w:after="0"/>
        <w:ind w:left="720"/>
        <w:rPr>
          <w:rFonts w:ascii="Georgia" w:hAnsi="Georgia"/>
        </w:rPr>
      </w:pPr>
      <w:r w:rsidRPr="00353D53">
        <w:rPr>
          <w:rFonts w:ascii="Georgia" w:hAnsi="Georgia"/>
        </w:rPr>
        <w:t xml:space="preserve">Equality: A Woman's Place believes </w:t>
      </w:r>
      <w:proofErr w:type="gramStart"/>
      <w:r w:rsidRPr="00353D53">
        <w:rPr>
          <w:rFonts w:ascii="Georgia" w:hAnsi="Georgia"/>
        </w:rPr>
        <w:t>each and every</w:t>
      </w:r>
      <w:proofErr w:type="gramEnd"/>
      <w:r w:rsidRPr="00353D53">
        <w:rPr>
          <w:rFonts w:ascii="Georgia" w:hAnsi="Georgia"/>
        </w:rPr>
        <w:t xml:space="preserve"> one of us must collaborate to create a new society based in equal power and rights.</w:t>
      </w:r>
    </w:p>
    <w:p w14:paraId="587D6495" w14:textId="77777777" w:rsidR="00353D53" w:rsidRPr="00353D53" w:rsidRDefault="00353D53" w:rsidP="00353D53">
      <w:pPr>
        <w:pStyle w:val="BodyText"/>
        <w:spacing w:before="0" w:after="0"/>
        <w:ind w:left="720"/>
        <w:rPr>
          <w:rFonts w:ascii="Georgia" w:hAnsi="Georgia"/>
        </w:rPr>
      </w:pPr>
      <w:r w:rsidRPr="00353D53">
        <w:rPr>
          <w:rFonts w:ascii="Georgia" w:hAnsi="Georgia"/>
        </w:rPr>
        <w:t>Integrity: A Woman's Place is of sound moral character and adheres to ethical principles.</w:t>
      </w:r>
    </w:p>
    <w:p w14:paraId="5D88826B" w14:textId="77777777" w:rsidR="00353D53" w:rsidRPr="00353D53" w:rsidRDefault="00353D53" w:rsidP="00353D53">
      <w:pPr>
        <w:pStyle w:val="BodyText"/>
        <w:spacing w:before="0" w:after="0"/>
        <w:ind w:left="720"/>
        <w:rPr>
          <w:rFonts w:ascii="Georgia" w:hAnsi="Georgia"/>
        </w:rPr>
      </w:pPr>
      <w:r w:rsidRPr="00353D53">
        <w:rPr>
          <w:rFonts w:ascii="Georgia" w:hAnsi="Georgia"/>
        </w:rPr>
        <w:t>Respect: A Woman's Place is considerate and honors the worth and dignity of all beings and resources.</w:t>
      </w:r>
    </w:p>
    <w:p w14:paraId="590017FD" w14:textId="77777777" w:rsidR="00353D53" w:rsidRDefault="00353D53" w:rsidP="00353D53">
      <w:pPr>
        <w:pStyle w:val="BodyText"/>
        <w:spacing w:before="0" w:after="0"/>
        <w:ind w:left="720"/>
        <w:rPr>
          <w:rFonts w:ascii="Georgia" w:hAnsi="Georgia"/>
        </w:rPr>
      </w:pPr>
      <w:r w:rsidRPr="00353D53">
        <w:rPr>
          <w:rFonts w:ascii="Georgia" w:hAnsi="Georgia"/>
        </w:rPr>
        <w:t xml:space="preserve">Social Justice: A Woman's Place analyzes structural social inequalities </w:t>
      </w:r>
      <w:proofErr w:type="gramStart"/>
      <w:r w:rsidRPr="00353D53">
        <w:rPr>
          <w:rFonts w:ascii="Georgia" w:hAnsi="Georgia"/>
        </w:rPr>
        <w:t>in order to</w:t>
      </w:r>
      <w:proofErr w:type="gramEnd"/>
      <w:r w:rsidRPr="00353D53">
        <w:rPr>
          <w:rFonts w:ascii="Georgia" w:hAnsi="Georgia"/>
        </w:rPr>
        <w:t xml:space="preserve"> promote justice.</w:t>
      </w:r>
    </w:p>
    <w:p w14:paraId="1F196709" w14:textId="77777777" w:rsidR="00353D53" w:rsidRPr="00353D53" w:rsidRDefault="00353D53" w:rsidP="00353D53">
      <w:pPr>
        <w:pStyle w:val="BodyText"/>
        <w:spacing w:before="0" w:after="0"/>
        <w:ind w:left="720"/>
        <w:rPr>
          <w:rFonts w:ascii="Georgia" w:hAnsi="Georgia"/>
        </w:rPr>
      </w:pPr>
    </w:p>
    <w:p w14:paraId="73A52BEF" w14:textId="77777777" w:rsidR="00353D53" w:rsidRPr="00353D53" w:rsidRDefault="00353D53" w:rsidP="00353D53">
      <w:pPr>
        <w:pStyle w:val="BodyText"/>
        <w:spacing w:before="0" w:after="0"/>
        <w:rPr>
          <w:rFonts w:ascii="Georgia" w:hAnsi="Georgia"/>
          <w:b/>
          <w:bCs/>
        </w:rPr>
      </w:pPr>
      <w:r w:rsidRPr="00353D53">
        <w:rPr>
          <w:rFonts w:ascii="Georgia" w:hAnsi="Georgia"/>
          <w:b/>
          <w:bCs/>
        </w:rPr>
        <w:t>Statement of Inclusion</w:t>
      </w:r>
    </w:p>
    <w:p w14:paraId="229366AA" w14:textId="77777777" w:rsidR="00353D53" w:rsidRPr="00353D53" w:rsidRDefault="00353D53" w:rsidP="00353D53">
      <w:pPr>
        <w:pStyle w:val="BodyText"/>
        <w:spacing w:before="0" w:after="0"/>
        <w:rPr>
          <w:rFonts w:ascii="Georgia" w:hAnsi="Georgia"/>
        </w:rPr>
      </w:pPr>
      <w:r w:rsidRPr="00353D53">
        <w:rPr>
          <w:rFonts w:ascii="Georgia" w:hAnsi="Georgia"/>
        </w:rPr>
        <w:t>A Woman's Place recognizes that anyone can experience domestic violence regardless of race, ethnicity, socioeconomics, gender, sexual orientation, ability, age, language, or culture.</w:t>
      </w:r>
    </w:p>
    <w:p w14:paraId="0BD63E89" w14:textId="77777777" w:rsidR="00353D53" w:rsidRPr="00353D53" w:rsidRDefault="00353D53" w:rsidP="00353D53">
      <w:pPr>
        <w:pStyle w:val="BodyText"/>
        <w:spacing w:before="0" w:after="0"/>
        <w:rPr>
          <w:rFonts w:ascii="Georgia" w:hAnsi="Georgia"/>
        </w:rPr>
      </w:pPr>
      <w:r w:rsidRPr="00353D53">
        <w:rPr>
          <w:rFonts w:ascii="Georgia" w:hAnsi="Georgia"/>
        </w:rPr>
        <w:t>Services, programs, and resources provided by A Woman's Place are available to people of any background and identity.</w:t>
      </w:r>
    </w:p>
    <w:p w14:paraId="3529B8C8" w14:textId="77777777" w:rsidR="00353D53" w:rsidRPr="00353D53" w:rsidRDefault="00353D53" w:rsidP="00353D53">
      <w:pPr>
        <w:pStyle w:val="BodyText"/>
        <w:spacing w:before="0" w:after="0"/>
        <w:rPr>
          <w:rFonts w:ascii="Georgia" w:hAnsi="Georgia"/>
        </w:rPr>
      </w:pPr>
      <w:r w:rsidRPr="00353D53">
        <w:rPr>
          <w:rFonts w:ascii="Georgia" w:hAnsi="Georgia"/>
        </w:rPr>
        <w:t>A Woman's Place recognizes that domestic violence occurs in a societal and systemic context.</w:t>
      </w:r>
    </w:p>
    <w:p w14:paraId="1CA28E2D" w14:textId="77777777" w:rsidR="00353D53" w:rsidRPr="00353D53" w:rsidRDefault="00353D53" w:rsidP="00353D53">
      <w:pPr>
        <w:pStyle w:val="BodyText"/>
        <w:spacing w:before="0" w:after="0"/>
        <w:rPr>
          <w:rFonts w:ascii="Georgia" w:hAnsi="Georgia"/>
        </w:rPr>
      </w:pPr>
      <w:r w:rsidRPr="00353D53">
        <w:rPr>
          <w:rFonts w:ascii="Georgia" w:hAnsi="Georgia"/>
        </w:rPr>
        <w:t>As a community-based social change organization, A Woman's Place is committed to:</w:t>
      </w:r>
    </w:p>
    <w:p w14:paraId="23350CB2" w14:textId="77777777" w:rsidR="00353D53" w:rsidRPr="00353D53" w:rsidRDefault="00353D53" w:rsidP="00353D53">
      <w:pPr>
        <w:pStyle w:val="BodyText"/>
        <w:spacing w:before="0" w:after="0"/>
        <w:rPr>
          <w:rFonts w:ascii="Georgia" w:hAnsi="Georgia"/>
        </w:rPr>
      </w:pPr>
      <w:r w:rsidRPr="00353D53">
        <w:rPr>
          <w:rFonts w:ascii="Georgia" w:hAnsi="Georgia"/>
        </w:rPr>
        <w:t>• Fostering societal change as a primary means of ending domestic violence</w:t>
      </w:r>
    </w:p>
    <w:p w14:paraId="4534D2EB" w14:textId="77777777" w:rsidR="00353D53" w:rsidRPr="00353D53" w:rsidRDefault="00353D53" w:rsidP="00353D53">
      <w:pPr>
        <w:pStyle w:val="BodyText"/>
        <w:spacing w:before="0" w:after="0"/>
        <w:rPr>
          <w:rFonts w:ascii="Georgia" w:hAnsi="Georgia"/>
        </w:rPr>
      </w:pPr>
      <w:r w:rsidRPr="00353D53">
        <w:rPr>
          <w:rFonts w:ascii="Georgia" w:hAnsi="Georgia"/>
        </w:rPr>
        <w:t>• Providing trauma-informed, survivor-centered advocacy</w:t>
      </w:r>
    </w:p>
    <w:p w14:paraId="168C5B70" w14:textId="77777777" w:rsidR="00353D53" w:rsidRPr="00353D53" w:rsidRDefault="00353D53" w:rsidP="00353D53">
      <w:pPr>
        <w:pStyle w:val="BodyText"/>
        <w:spacing w:before="0" w:after="0"/>
        <w:rPr>
          <w:rFonts w:ascii="Georgia" w:hAnsi="Georgia"/>
        </w:rPr>
      </w:pPr>
      <w:r w:rsidRPr="00353D53">
        <w:rPr>
          <w:rFonts w:ascii="Georgia" w:hAnsi="Georgia"/>
        </w:rPr>
        <w:t>• Rejecting attitudes, social norms, and policies that reinforce oppression, powerlessness, and victimization</w:t>
      </w:r>
    </w:p>
    <w:p w14:paraId="48DFC8BF" w14:textId="77777777" w:rsidR="00353D53" w:rsidRPr="00353D53" w:rsidRDefault="00353D53" w:rsidP="00353D53">
      <w:pPr>
        <w:pStyle w:val="BodyText"/>
        <w:spacing w:before="0" w:after="0"/>
        <w:rPr>
          <w:rFonts w:ascii="Georgia" w:hAnsi="Georgia"/>
        </w:rPr>
      </w:pPr>
    </w:p>
    <w:sectPr w:rsidR="00353D53" w:rsidRPr="00353D53">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A3CDFD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04A55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2B1081F"/>
    <w:multiLevelType w:val="multilevel"/>
    <w:tmpl w:val="A1F6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264257">
    <w:abstractNumId w:val="0"/>
  </w:num>
  <w:num w:numId="2" w16cid:durableId="1022706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070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0924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3151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2793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BE"/>
    <w:rsid w:val="00263374"/>
    <w:rsid w:val="00353D53"/>
    <w:rsid w:val="004551C8"/>
    <w:rsid w:val="004D68B2"/>
    <w:rsid w:val="00512ED6"/>
    <w:rsid w:val="00515BA5"/>
    <w:rsid w:val="008B1153"/>
    <w:rsid w:val="00936451"/>
    <w:rsid w:val="0099270E"/>
    <w:rsid w:val="00A35A6B"/>
    <w:rsid w:val="00D45127"/>
    <w:rsid w:val="00E24AE8"/>
    <w:rsid w:val="00EF07C2"/>
    <w:rsid w:val="00F00EE8"/>
    <w:rsid w:val="00F84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549"/>
  <w15:docId w15:val="{B7CC2296-6613-40EF-BC69-F28E759F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Strong">
    <w:name w:val="Strong"/>
    <w:basedOn w:val="DefaultParagraphFont"/>
    <w:uiPriority w:val="22"/>
    <w:qFormat/>
    <w:rsid w:val="00936451"/>
    <w:rPr>
      <w:b/>
      <w:bCs/>
    </w:rPr>
  </w:style>
  <w:style w:type="character" w:styleId="Emphasis">
    <w:name w:val="Emphasis"/>
    <w:basedOn w:val="DefaultParagraphFont"/>
    <w:uiPriority w:val="20"/>
    <w:qFormat/>
    <w:rsid w:val="00936451"/>
    <w:rPr>
      <w:i/>
      <w:iCs/>
    </w:rPr>
  </w:style>
  <w:style w:type="paragraph" w:styleId="Revision">
    <w:name w:val="Revision"/>
    <w:hidden/>
    <w:rsid w:val="00D45127"/>
    <w:pPr>
      <w:spacing w:after="0"/>
    </w:pPr>
  </w:style>
  <w:style w:type="character" w:styleId="CommentReference">
    <w:name w:val="annotation reference"/>
    <w:basedOn w:val="DefaultParagraphFont"/>
    <w:rsid w:val="00D45127"/>
    <w:rPr>
      <w:sz w:val="16"/>
      <w:szCs w:val="16"/>
    </w:rPr>
  </w:style>
  <w:style w:type="paragraph" w:styleId="CommentText">
    <w:name w:val="annotation text"/>
    <w:basedOn w:val="Normal"/>
    <w:link w:val="CommentTextChar"/>
    <w:rsid w:val="00D45127"/>
    <w:rPr>
      <w:sz w:val="20"/>
      <w:szCs w:val="20"/>
    </w:rPr>
  </w:style>
  <w:style w:type="character" w:customStyle="1" w:styleId="CommentTextChar">
    <w:name w:val="Comment Text Char"/>
    <w:basedOn w:val="DefaultParagraphFont"/>
    <w:link w:val="CommentText"/>
    <w:rsid w:val="00D45127"/>
    <w:rPr>
      <w:sz w:val="20"/>
      <w:szCs w:val="20"/>
    </w:rPr>
  </w:style>
  <w:style w:type="paragraph" w:styleId="CommentSubject">
    <w:name w:val="annotation subject"/>
    <w:basedOn w:val="CommentText"/>
    <w:next w:val="CommentText"/>
    <w:link w:val="CommentSubjectChar"/>
    <w:rsid w:val="00D45127"/>
    <w:rPr>
      <w:b/>
      <w:bCs/>
    </w:rPr>
  </w:style>
  <w:style w:type="character" w:customStyle="1" w:styleId="CommentSubjectChar">
    <w:name w:val="Comment Subject Char"/>
    <w:basedOn w:val="CommentTextChar"/>
    <w:link w:val="CommentSubject"/>
    <w:rsid w:val="00D451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839</Words>
  <Characters>5547</Characters>
  <Application>Microsoft Office Word</Application>
  <DocSecurity>0</DocSecurity>
  <Lines>132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Locker</dc:creator>
  <cp:keywords/>
  <cp:lastModifiedBy>Jennifer Locker</cp:lastModifiedBy>
  <cp:revision>2</cp:revision>
  <cp:lastPrinted>2026-08-13T13:31:00Z</cp:lastPrinted>
  <dcterms:created xsi:type="dcterms:W3CDTF">2026-08-14T13:24:00Z</dcterms:created>
  <dcterms:modified xsi:type="dcterms:W3CDTF">2026-08-14T13:24:00Z</dcterms:modified>
</cp:coreProperties>
</file>